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46" w:rsidRDefault="00F72246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/>
          <w:bCs/>
          <w:sz w:val="40"/>
          <w:szCs w:val="31"/>
        </w:rPr>
      </w:pPr>
      <w:r>
        <w:rPr>
          <w:rFonts w:ascii="Calibri" w:hAnsi="Calibri" w:cs="Calibri"/>
          <w:b/>
          <w:bCs/>
          <w:sz w:val="40"/>
          <w:szCs w:val="31"/>
        </w:rPr>
        <w:t>Til alle klubber</w:t>
      </w:r>
    </w:p>
    <w:p w:rsidR="00F72246" w:rsidRPr="00697E8F" w:rsidRDefault="00F72246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Cs/>
          <w:sz w:val="36"/>
          <w:szCs w:val="31"/>
        </w:rPr>
      </w:pPr>
      <w:r w:rsidRPr="00697E8F">
        <w:rPr>
          <w:rFonts w:ascii="Calibri" w:hAnsi="Calibri" w:cs="Calibri"/>
          <w:bCs/>
          <w:sz w:val="36"/>
          <w:szCs w:val="31"/>
        </w:rPr>
        <w:t>Lad os fortsætte den positive udvikling.</w:t>
      </w:r>
    </w:p>
    <w:p w:rsidR="00F72246" w:rsidRPr="00697E8F" w:rsidRDefault="00F72246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Cs/>
          <w:sz w:val="36"/>
          <w:szCs w:val="31"/>
        </w:rPr>
      </w:pPr>
      <w:r w:rsidRPr="00697E8F">
        <w:rPr>
          <w:rFonts w:ascii="Calibri" w:hAnsi="Calibri" w:cs="Calibri"/>
          <w:bCs/>
          <w:sz w:val="36"/>
          <w:szCs w:val="31"/>
        </w:rPr>
        <w:t xml:space="preserve">DDBU fik 104 nye medlemmer i 2017. </w:t>
      </w:r>
    </w:p>
    <w:p w:rsidR="00F72246" w:rsidRPr="00697E8F" w:rsidRDefault="00F72246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Cs/>
          <w:sz w:val="36"/>
          <w:szCs w:val="31"/>
        </w:rPr>
      </w:pPr>
      <w:r w:rsidRPr="00697E8F">
        <w:rPr>
          <w:rFonts w:ascii="Calibri" w:hAnsi="Calibri" w:cs="Calibri"/>
          <w:bCs/>
          <w:sz w:val="36"/>
          <w:szCs w:val="31"/>
        </w:rPr>
        <w:t>Målsætningen for 2018 er 100 mere.</w:t>
      </w:r>
    </w:p>
    <w:p w:rsidR="00F72246" w:rsidRPr="00697E8F" w:rsidRDefault="00F72246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Cs/>
          <w:sz w:val="36"/>
          <w:szCs w:val="31"/>
        </w:rPr>
      </w:pPr>
      <w:r w:rsidRPr="00697E8F">
        <w:rPr>
          <w:rFonts w:ascii="Calibri" w:hAnsi="Calibri" w:cs="Calibri"/>
          <w:bCs/>
          <w:sz w:val="36"/>
          <w:szCs w:val="31"/>
        </w:rPr>
        <w:t>Lad os sprede det gode budskab og de gode ideer.</w:t>
      </w:r>
    </w:p>
    <w:p w:rsidR="00F72246" w:rsidRPr="00697E8F" w:rsidRDefault="00F72246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Cs/>
          <w:sz w:val="36"/>
          <w:szCs w:val="31"/>
        </w:rPr>
      </w:pPr>
      <w:r w:rsidRPr="00697E8F">
        <w:rPr>
          <w:rFonts w:ascii="Calibri" w:hAnsi="Calibri" w:cs="Calibri"/>
          <w:bCs/>
          <w:sz w:val="36"/>
          <w:szCs w:val="31"/>
        </w:rPr>
        <w:t>DDBU vil gerne hjælpe klubberne med at vækste</w:t>
      </w:r>
    </w:p>
    <w:p w:rsidR="00F72246" w:rsidRPr="00697E8F" w:rsidRDefault="00F72246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Cs/>
          <w:sz w:val="36"/>
          <w:szCs w:val="31"/>
        </w:rPr>
      </w:pPr>
      <w:r w:rsidRPr="00697E8F">
        <w:rPr>
          <w:rFonts w:ascii="Calibri" w:hAnsi="Calibri" w:cs="Calibri"/>
          <w:bCs/>
          <w:sz w:val="36"/>
          <w:szCs w:val="31"/>
        </w:rPr>
        <w:t>Derfor:</w:t>
      </w:r>
    </w:p>
    <w:p w:rsidR="00F72246" w:rsidRPr="00697E8F" w:rsidRDefault="00F72246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Cs/>
          <w:sz w:val="36"/>
          <w:szCs w:val="31"/>
        </w:rPr>
      </w:pPr>
      <w:r w:rsidRPr="00697E8F">
        <w:rPr>
          <w:rFonts w:ascii="Calibri" w:hAnsi="Calibri" w:cs="Calibri"/>
          <w:bCs/>
          <w:sz w:val="36"/>
          <w:szCs w:val="31"/>
        </w:rPr>
        <w:t>Hvis I har en god ide</w:t>
      </w:r>
    </w:p>
    <w:p w:rsidR="00F72246" w:rsidRPr="00697E8F" w:rsidRDefault="00F72246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Cs/>
          <w:sz w:val="36"/>
          <w:szCs w:val="31"/>
        </w:rPr>
      </w:pPr>
      <w:r w:rsidRPr="00697E8F">
        <w:rPr>
          <w:rFonts w:ascii="Calibri" w:hAnsi="Calibri" w:cs="Calibri"/>
          <w:bCs/>
          <w:sz w:val="36"/>
          <w:szCs w:val="31"/>
        </w:rPr>
        <w:t>Hvis I har prøvet noget som gav flere medlemmer</w:t>
      </w:r>
    </w:p>
    <w:p w:rsidR="00F72246" w:rsidRPr="00697E8F" w:rsidRDefault="00F72246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Cs/>
          <w:sz w:val="36"/>
          <w:szCs w:val="31"/>
        </w:rPr>
      </w:pPr>
      <w:r w:rsidRPr="00697E8F">
        <w:rPr>
          <w:rFonts w:ascii="Calibri" w:hAnsi="Calibri" w:cs="Calibri"/>
          <w:bCs/>
          <w:sz w:val="36"/>
          <w:szCs w:val="31"/>
        </w:rPr>
        <w:t>Hvis I har prøvet/har ideer til at fastholde medlemmer</w:t>
      </w:r>
    </w:p>
    <w:p w:rsidR="00F72246" w:rsidRPr="00697E8F" w:rsidRDefault="00F72246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Cs/>
          <w:sz w:val="36"/>
          <w:szCs w:val="31"/>
        </w:rPr>
      </w:pPr>
      <w:r w:rsidRPr="00697E8F">
        <w:rPr>
          <w:rFonts w:ascii="Calibri" w:hAnsi="Calibri" w:cs="Calibri"/>
          <w:bCs/>
          <w:sz w:val="36"/>
          <w:szCs w:val="31"/>
        </w:rPr>
        <w:t>Hvis I har ønske om at få hjælp omkring udvikling af klubben</w:t>
      </w:r>
    </w:p>
    <w:p w:rsidR="00F72246" w:rsidRPr="00697E8F" w:rsidRDefault="00F72246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Cs/>
          <w:sz w:val="36"/>
          <w:szCs w:val="31"/>
        </w:rPr>
      </w:pPr>
    </w:p>
    <w:p w:rsidR="00F72246" w:rsidRPr="00697E8F" w:rsidRDefault="00F72246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Cs/>
          <w:sz w:val="36"/>
          <w:szCs w:val="31"/>
        </w:rPr>
      </w:pPr>
      <w:r w:rsidRPr="00697E8F">
        <w:rPr>
          <w:rFonts w:ascii="Calibri" w:hAnsi="Calibri" w:cs="Calibri"/>
          <w:bCs/>
          <w:sz w:val="36"/>
          <w:szCs w:val="31"/>
        </w:rPr>
        <w:t>Tag kontakt til DDBU</w:t>
      </w:r>
    </w:p>
    <w:p w:rsidR="00F72246" w:rsidRPr="00697E8F" w:rsidRDefault="00F72246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Cs/>
          <w:sz w:val="36"/>
          <w:szCs w:val="31"/>
        </w:rPr>
      </w:pPr>
      <w:r w:rsidRPr="00697E8F">
        <w:rPr>
          <w:rFonts w:ascii="Calibri" w:hAnsi="Calibri" w:cs="Calibri"/>
          <w:bCs/>
          <w:sz w:val="36"/>
          <w:szCs w:val="31"/>
        </w:rPr>
        <w:t>Niels Nüchel</w:t>
      </w:r>
    </w:p>
    <w:p w:rsidR="00F72246" w:rsidRPr="00697E8F" w:rsidRDefault="00F72246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Cs/>
          <w:sz w:val="36"/>
          <w:szCs w:val="31"/>
        </w:rPr>
      </w:pPr>
      <w:r w:rsidRPr="00697E8F">
        <w:rPr>
          <w:rFonts w:ascii="Calibri" w:hAnsi="Calibri" w:cs="Calibri"/>
          <w:bCs/>
          <w:sz w:val="36"/>
          <w:szCs w:val="31"/>
        </w:rPr>
        <w:t>Udviklingskonsulent</w:t>
      </w:r>
    </w:p>
    <w:p w:rsidR="00F72246" w:rsidRPr="00697E8F" w:rsidRDefault="00F72246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Cs/>
          <w:sz w:val="36"/>
          <w:szCs w:val="31"/>
        </w:rPr>
      </w:pPr>
      <w:r w:rsidRPr="00697E8F">
        <w:rPr>
          <w:rFonts w:ascii="Calibri" w:hAnsi="Calibri" w:cs="Calibri"/>
          <w:bCs/>
          <w:sz w:val="36"/>
          <w:szCs w:val="31"/>
        </w:rPr>
        <w:t>24250633</w:t>
      </w:r>
    </w:p>
    <w:p w:rsidR="00F72246" w:rsidRDefault="00697E8F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Cs/>
          <w:sz w:val="36"/>
          <w:szCs w:val="31"/>
        </w:rPr>
      </w:pPr>
      <w:hyperlink r:id="rId5" w:history="1">
        <w:r w:rsidRPr="00697E8F">
          <w:rPr>
            <w:rStyle w:val="Hyperlink"/>
            <w:rFonts w:ascii="Calibri" w:hAnsi="Calibri" w:cs="Calibri"/>
            <w:bCs/>
            <w:sz w:val="36"/>
            <w:szCs w:val="31"/>
          </w:rPr>
          <w:t>nuchel@ddbu.dk</w:t>
        </w:r>
      </w:hyperlink>
    </w:p>
    <w:p w:rsidR="00697E8F" w:rsidRDefault="00697E8F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Cs/>
          <w:sz w:val="36"/>
          <w:szCs w:val="31"/>
        </w:rPr>
      </w:pPr>
    </w:p>
    <w:p w:rsidR="00697E8F" w:rsidRDefault="00697E8F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Cs/>
          <w:sz w:val="36"/>
          <w:szCs w:val="31"/>
        </w:rPr>
      </w:pPr>
    </w:p>
    <w:p w:rsidR="00697E8F" w:rsidRPr="00697E8F" w:rsidRDefault="00697E8F" w:rsidP="00697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rPr>
          <w:rFonts w:ascii="Calibri" w:hAnsi="Calibri" w:cs="Calibri"/>
          <w:bCs/>
          <w:i/>
          <w:sz w:val="22"/>
          <w:szCs w:val="31"/>
        </w:rPr>
      </w:pPr>
      <w:r w:rsidRPr="00697E8F">
        <w:rPr>
          <w:rFonts w:ascii="Calibri" w:hAnsi="Calibri" w:cs="Calibri"/>
          <w:bCs/>
          <w:i/>
          <w:sz w:val="22"/>
          <w:szCs w:val="31"/>
        </w:rPr>
        <w:t xml:space="preserve">Vedhæftet: </w:t>
      </w:r>
      <w:r w:rsidRPr="00697E8F">
        <w:rPr>
          <w:rFonts w:ascii="Calibri" w:hAnsi="Calibri" w:cs="Calibri"/>
          <w:bCs/>
          <w:i/>
          <w:sz w:val="22"/>
          <w:szCs w:val="31"/>
        </w:rPr>
        <w:tab/>
        <w:t>DDBU’s nye pris</w:t>
      </w:r>
    </w:p>
    <w:p w:rsidR="00697E8F" w:rsidRPr="00697E8F" w:rsidRDefault="00697E8F" w:rsidP="00697E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rPr>
          <w:rFonts w:ascii="Calibri" w:hAnsi="Calibri" w:cs="Calibri"/>
          <w:bCs/>
          <w:i/>
          <w:sz w:val="22"/>
          <w:szCs w:val="31"/>
        </w:rPr>
      </w:pPr>
      <w:r>
        <w:rPr>
          <w:rFonts w:ascii="Calibri" w:hAnsi="Calibri" w:cs="Calibri"/>
          <w:bCs/>
          <w:i/>
          <w:sz w:val="22"/>
          <w:szCs w:val="31"/>
        </w:rPr>
        <w:tab/>
      </w:r>
      <w:r>
        <w:rPr>
          <w:rFonts w:ascii="Calibri" w:hAnsi="Calibri" w:cs="Calibri"/>
          <w:bCs/>
          <w:i/>
          <w:sz w:val="22"/>
          <w:szCs w:val="31"/>
        </w:rPr>
        <w:tab/>
      </w:r>
      <w:r w:rsidRPr="00697E8F">
        <w:rPr>
          <w:rFonts w:ascii="Calibri" w:hAnsi="Calibri" w:cs="Calibri"/>
          <w:bCs/>
          <w:i/>
          <w:sz w:val="22"/>
          <w:szCs w:val="31"/>
        </w:rPr>
        <w:t>Nogle ideer til rekruttering og fastholdelse</w:t>
      </w:r>
    </w:p>
    <w:p w:rsidR="00697E8F" w:rsidRDefault="00697E8F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/>
          <w:bCs/>
          <w:sz w:val="40"/>
          <w:szCs w:val="31"/>
        </w:rPr>
      </w:pP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/>
          <w:bCs/>
          <w:sz w:val="36"/>
          <w:szCs w:val="28"/>
        </w:rPr>
      </w:pPr>
      <w:r w:rsidRPr="00670095">
        <w:rPr>
          <w:rFonts w:ascii="Calibri" w:hAnsi="Calibri" w:cs="Calibri"/>
          <w:b/>
          <w:bCs/>
          <w:sz w:val="40"/>
          <w:szCs w:val="31"/>
        </w:rPr>
        <w:lastRenderedPageBreak/>
        <w:t>DDBU indstifter en ny pris</w:t>
      </w: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3"/>
        </w:rPr>
      </w:pP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sz w:val="21"/>
          <w:szCs w:val="22"/>
        </w:rPr>
      </w:pPr>
      <w:r w:rsidRPr="00670095">
        <w:rPr>
          <w:rFonts w:ascii="Calibri" w:hAnsi="Calibri" w:cs="Calibri"/>
          <w:sz w:val="28"/>
          <w:szCs w:val="29"/>
        </w:rPr>
        <w:t>DDBU udskriver en konkurrence blandt sine klubber og stifter en ny pris.</w:t>
      </w: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sz w:val="21"/>
          <w:szCs w:val="22"/>
        </w:rPr>
      </w:pP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3"/>
        </w:rPr>
      </w:pPr>
      <w:r w:rsidRPr="00670095">
        <w:rPr>
          <w:rFonts w:ascii="Calibri" w:hAnsi="Calibri" w:cs="Calibri"/>
          <w:b/>
          <w:bCs/>
          <w:sz w:val="36"/>
          <w:szCs w:val="29"/>
        </w:rPr>
        <w:t>”Årets medlemsfremgang”</w:t>
      </w: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sz w:val="21"/>
          <w:szCs w:val="22"/>
        </w:rPr>
      </w:pP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sz w:val="21"/>
          <w:szCs w:val="22"/>
        </w:rPr>
      </w:pPr>
      <w:r w:rsidRPr="00670095">
        <w:rPr>
          <w:rFonts w:ascii="Calibri" w:hAnsi="Calibri" w:cs="Calibri"/>
          <w:sz w:val="28"/>
          <w:szCs w:val="29"/>
        </w:rPr>
        <w:t>Hvilken klub er bedst til at fastholde og rekruttere nye medlemmer i 2018.</w:t>
      </w: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sz w:val="21"/>
          <w:szCs w:val="22"/>
        </w:rPr>
      </w:pPr>
      <w:r w:rsidRPr="00670095">
        <w:rPr>
          <w:rFonts w:ascii="Calibri" w:hAnsi="Calibri" w:cs="Calibri"/>
          <w:sz w:val="28"/>
          <w:szCs w:val="29"/>
        </w:rPr>
        <w:t>Bliv den bedste billard klub i Danmark til at rekruttere og fastholde medlemmer.</w:t>
      </w: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sz w:val="21"/>
          <w:szCs w:val="22"/>
        </w:rPr>
      </w:pPr>
      <w:r w:rsidRPr="00670095">
        <w:rPr>
          <w:rFonts w:ascii="Calibri" w:hAnsi="Calibri" w:cs="Calibri"/>
          <w:sz w:val="28"/>
          <w:szCs w:val="29"/>
        </w:rPr>
        <w:t>Den bedste klub bliver honoreret med 10.000,- kr.</w:t>
      </w: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/>
          <w:bCs/>
          <w:sz w:val="21"/>
          <w:szCs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136344</wp:posOffset>
            </wp:positionH>
            <wp:positionV relativeFrom="paragraph">
              <wp:posOffset>132806</wp:posOffset>
            </wp:positionV>
            <wp:extent cx="5486400" cy="320040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1.png"/>
                    <pic:cNvPicPr/>
                  </pic:nvPicPr>
                  <pic:blipFill>
                    <a:blip r:embed="rId6">
                      <a:alphaModFix am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/>
          <w:bCs/>
          <w:sz w:val="21"/>
          <w:szCs w:val="22"/>
        </w:rPr>
      </w:pP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/>
          <w:bCs/>
          <w:szCs w:val="22"/>
        </w:rPr>
      </w:pPr>
      <w:r w:rsidRPr="00670095">
        <w:rPr>
          <w:rFonts w:ascii="Calibri" w:hAnsi="Calibri" w:cs="Calibri"/>
          <w:b/>
          <w:bCs/>
          <w:sz w:val="36"/>
          <w:szCs w:val="29"/>
        </w:rPr>
        <w:t>Kriterier:</w:t>
      </w: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sz w:val="28"/>
          <w:szCs w:val="29"/>
        </w:rPr>
      </w:pPr>
      <w:r w:rsidRPr="00670095">
        <w:rPr>
          <w:rFonts w:ascii="Calibri" w:hAnsi="Calibri" w:cs="Calibri"/>
          <w:sz w:val="28"/>
          <w:szCs w:val="29"/>
        </w:rPr>
        <w:t>Resultatet gøres op på</w:t>
      </w:r>
      <w:r w:rsidRPr="00670095">
        <w:rPr>
          <w:rFonts w:ascii="Calibri" w:hAnsi="Calibri" w:cs="Calibri"/>
          <w:b/>
          <w:bCs/>
          <w:sz w:val="28"/>
          <w:szCs w:val="29"/>
        </w:rPr>
        <w:t xml:space="preserve"> </w:t>
      </w:r>
      <w:r w:rsidRPr="00670095">
        <w:rPr>
          <w:rFonts w:ascii="Calibri" w:hAnsi="Calibri" w:cs="Calibri"/>
          <w:sz w:val="28"/>
          <w:szCs w:val="29"/>
        </w:rPr>
        <w:t>baggrund af de indberettede medlemstal for 2017 og de</w:t>
      </w:r>
      <w:r>
        <w:rPr>
          <w:rFonts w:ascii="Calibri" w:hAnsi="Calibri" w:cs="Calibri"/>
          <w:sz w:val="21"/>
          <w:szCs w:val="22"/>
        </w:rPr>
        <w:t xml:space="preserve"> </w:t>
      </w:r>
      <w:r w:rsidRPr="00670095">
        <w:rPr>
          <w:rFonts w:ascii="Calibri" w:hAnsi="Calibri" w:cs="Calibri"/>
          <w:sz w:val="28"/>
          <w:szCs w:val="29"/>
        </w:rPr>
        <w:t xml:space="preserve">kommende tal for 2018. </w:t>
      </w: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sz w:val="21"/>
          <w:szCs w:val="22"/>
        </w:rPr>
      </w:pPr>
      <w:r w:rsidRPr="00670095">
        <w:rPr>
          <w:rFonts w:ascii="Calibri" w:hAnsi="Calibri" w:cs="Calibri"/>
          <w:sz w:val="28"/>
          <w:szCs w:val="29"/>
        </w:rPr>
        <w:t>Resultatet opgøres den 1. april 2019.</w:t>
      </w: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sz w:val="21"/>
          <w:szCs w:val="22"/>
        </w:rPr>
      </w:pP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sz w:val="21"/>
          <w:szCs w:val="22"/>
        </w:rPr>
      </w:pPr>
      <w:r w:rsidRPr="00670095">
        <w:rPr>
          <w:rFonts w:ascii="Calibri" w:hAnsi="Calibri" w:cs="Calibri"/>
          <w:sz w:val="28"/>
          <w:szCs w:val="29"/>
        </w:rPr>
        <w:t>Her vil det fremgå af de indberettede medlemstal, hvilken klub der har været bedst til at rekruttere og fastholde sine medlemmer.</w:t>
      </w: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sz w:val="21"/>
          <w:szCs w:val="22"/>
        </w:rPr>
      </w:pP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sz w:val="21"/>
          <w:szCs w:val="22"/>
        </w:rPr>
      </w:pPr>
      <w:r w:rsidRPr="00670095">
        <w:rPr>
          <w:rFonts w:ascii="Calibri" w:hAnsi="Calibri" w:cs="Calibri"/>
          <w:sz w:val="28"/>
          <w:szCs w:val="29"/>
        </w:rPr>
        <w:t>Hvis en, to eller tre klubber har været lige dygtige, vil det være den klub, der har haft den største procentuelle fremgang. Det vil sige størst fremgang i forhold til</w:t>
      </w:r>
      <w:r>
        <w:rPr>
          <w:rFonts w:ascii="Calibri" w:hAnsi="Calibri" w:cs="Calibri"/>
          <w:sz w:val="28"/>
          <w:szCs w:val="29"/>
        </w:rPr>
        <w:t xml:space="preserve"> </w:t>
      </w:r>
      <w:r w:rsidRPr="00670095">
        <w:rPr>
          <w:rFonts w:ascii="Calibri" w:hAnsi="Calibri" w:cs="Calibri"/>
          <w:sz w:val="28"/>
          <w:szCs w:val="29"/>
        </w:rPr>
        <w:t>medlemstal.</w:t>
      </w: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sz w:val="21"/>
          <w:szCs w:val="22"/>
        </w:rPr>
      </w:pP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sz w:val="21"/>
          <w:szCs w:val="22"/>
        </w:rPr>
      </w:pPr>
      <w:r w:rsidRPr="00670095">
        <w:rPr>
          <w:rFonts w:ascii="Calibri" w:hAnsi="Calibri" w:cs="Calibri"/>
          <w:sz w:val="28"/>
          <w:szCs w:val="29"/>
        </w:rPr>
        <w:t>Klubber stiftet/indmeldt i DDBU i 2018 vil først kunne deltage i konkurrencen i 2019</w:t>
      </w:r>
    </w:p>
    <w:p w:rsidR="00670095" w:rsidRPr="00670095" w:rsidRDefault="00670095" w:rsidP="006700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sz w:val="21"/>
          <w:szCs w:val="2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1353457</wp:posOffset>
            </wp:positionH>
            <wp:positionV relativeFrom="paragraph">
              <wp:posOffset>223066</wp:posOffset>
            </wp:positionV>
            <wp:extent cx="3975735" cy="2040890"/>
            <wp:effectExtent l="0" t="0" r="0" b="381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15F" w:rsidRDefault="00670095" w:rsidP="00670095">
      <w:pPr>
        <w:jc w:val="center"/>
        <w:rPr>
          <w:rFonts w:ascii="Calibri" w:hAnsi="Calibri" w:cs="Calibri"/>
          <w:sz w:val="28"/>
          <w:szCs w:val="29"/>
        </w:rPr>
      </w:pPr>
      <w:r w:rsidRPr="00670095">
        <w:rPr>
          <w:rFonts w:ascii="Calibri" w:hAnsi="Calibri" w:cs="Calibri"/>
          <w:sz w:val="28"/>
          <w:szCs w:val="29"/>
        </w:rPr>
        <w:t>Prisen vil blive overrakt på DDBU’s årsmøde i 2019 sammen med diplom.</w:t>
      </w:r>
    </w:p>
    <w:p w:rsidR="00F72246" w:rsidRDefault="00F72246" w:rsidP="00670095">
      <w:pPr>
        <w:jc w:val="center"/>
        <w:rPr>
          <w:rFonts w:ascii="Calibri" w:hAnsi="Calibri" w:cs="Calibri"/>
          <w:sz w:val="28"/>
          <w:szCs w:val="29"/>
        </w:rPr>
      </w:pPr>
    </w:p>
    <w:p w:rsidR="00F72246" w:rsidRDefault="00F72246" w:rsidP="00670095">
      <w:pPr>
        <w:jc w:val="center"/>
        <w:rPr>
          <w:rFonts w:ascii="Calibri" w:hAnsi="Calibri" w:cs="Calibri"/>
          <w:sz w:val="28"/>
          <w:szCs w:val="29"/>
        </w:rPr>
      </w:pPr>
    </w:p>
    <w:p w:rsidR="00F72246" w:rsidRDefault="00F72246" w:rsidP="00670095">
      <w:pPr>
        <w:jc w:val="center"/>
        <w:rPr>
          <w:rFonts w:ascii="Calibri" w:hAnsi="Calibri" w:cs="Calibri"/>
          <w:sz w:val="28"/>
          <w:szCs w:val="29"/>
        </w:rPr>
      </w:pPr>
    </w:p>
    <w:p w:rsidR="00697E8F" w:rsidRDefault="00697E8F" w:rsidP="00697E8F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:rsidR="00697E8F" w:rsidRDefault="00697E8F" w:rsidP="00697E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Forslag til hvad klubberne</w:t>
      </w:r>
      <w:r w:rsidR="00572616">
        <w:rPr>
          <w:rFonts w:asciiTheme="minorHAnsi" w:hAnsiTheme="minorHAnsi" w:cstheme="minorHAnsi"/>
          <w:b/>
          <w:bCs/>
        </w:rPr>
        <w:t xml:space="preserve"> kan fokusere på omkring rekruttering og fastholdelse</w:t>
      </w:r>
      <w:bookmarkStart w:id="0" w:name="_GoBack"/>
      <w:bookmarkEnd w:id="0"/>
    </w:p>
    <w:p w:rsidR="00697E8F" w:rsidRDefault="00697E8F" w:rsidP="00697E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F72246" w:rsidRPr="00697E8F" w:rsidRDefault="00F72246" w:rsidP="00697E8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  <w:b/>
          <w:bCs/>
        </w:rPr>
        <w:t>1. Hvad skal klubberne fokusere på for at tiltrække børn</w:t>
      </w:r>
      <w:r w:rsidR="00697E8F" w:rsidRPr="00697E8F">
        <w:rPr>
          <w:rFonts w:asciiTheme="minorHAnsi" w:hAnsiTheme="minorHAnsi" w:cstheme="minorHAnsi"/>
          <w:b/>
          <w:bCs/>
        </w:rPr>
        <w:t xml:space="preserve"> </w:t>
      </w:r>
      <w:r w:rsidRPr="00697E8F">
        <w:rPr>
          <w:rFonts w:asciiTheme="minorHAnsi" w:hAnsiTheme="minorHAnsi" w:cstheme="minorHAnsi"/>
          <w:b/>
          <w:bCs/>
        </w:rPr>
        <w:t>(7-12 år</w:t>
      </w:r>
      <w:proofErr w:type="gramStart"/>
      <w:r w:rsidRPr="00697E8F">
        <w:rPr>
          <w:rFonts w:asciiTheme="minorHAnsi" w:hAnsiTheme="minorHAnsi" w:cstheme="minorHAnsi"/>
          <w:b/>
          <w:bCs/>
        </w:rPr>
        <w:t>) ?</w:t>
      </w:r>
      <w:proofErr w:type="gramEnd"/>
      <w:r w:rsidRPr="00697E8F">
        <w:rPr>
          <w:rFonts w:asciiTheme="minorHAnsi" w:hAnsiTheme="minorHAnsi" w:cstheme="minorHAnsi"/>
          <w:b/>
          <w:bCs/>
        </w:rPr>
        <w:t xml:space="preserve"> </w:t>
      </w:r>
    </w:p>
    <w:p w:rsidR="00F72246" w:rsidRPr="00697E8F" w:rsidRDefault="00F72246" w:rsidP="00697E8F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Det skal være sjovt og socialt, at spille billard </w:t>
      </w:r>
    </w:p>
    <w:p w:rsidR="00697E8F" w:rsidRPr="00697E8F" w:rsidRDefault="00F72246" w:rsidP="00697E8F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Klubberne skal have et godt samspil og en god dialog med forældrene </w:t>
      </w:r>
    </w:p>
    <w:p w:rsidR="00F72246" w:rsidRPr="00697E8F" w:rsidRDefault="00F72246" w:rsidP="00697E8F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>Klubberne skal kigge på en sammenhæng imellem forskellige idrætsaktører</w:t>
      </w:r>
      <w:r w:rsidR="00697E8F" w:rsidRPr="00697E8F">
        <w:rPr>
          <w:rFonts w:asciiTheme="minorHAnsi" w:hAnsiTheme="minorHAnsi" w:cstheme="minorHAnsi"/>
        </w:rPr>
        <w:t xml:space="preserve"> </w:t>
      </w:r>
      <w:r w:rsidRPr="00697E8F">
        <w:rPr>
          <w:rFonts w:asciiTheme="minorHAnsi" w:hAnsiTheme="minorHAnsi" w:cstheme="minorHAnsi"/>
        </w:rPr>
        <w:t xml:space="preserve">(Skole, SFO og fritidsklubber) </w:t>
      </w:r>
    </w:p>
    <w:p w:rsidR="00F72246" w:rsidRPr="00697E8F" w:rsidRDefault="00F72246" w:rsidP="00697E8F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Udfordringer i form af cupper, turneringskampe og konkurrence </w:t>
      </w:r>
    </w:p>
    <w:p w:rsidR="00F72246" w:rsidRPr="00697E8F" w:rsidRDefault="00F72246" w:rsidP="00697E8F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Mulighed for instruktion og for forbedring af spil </w:t>
      </w:r>
    </w:p>
    <w:p w:rsidR="00F72246" w:rsidRPr="00697E8F" w:rsidRDefault="00F72246" w:rsidP="00697E8F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Gode og trygge rammer i klubben </w:t>
      </w:r>
    </w:p>
    <w:p w:rsidR="00F72246" w:rsidRPr="00697E8F" w:rsidRDefault="00F72246" w:rsidP="00697E8F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>Mulighed for at børnene kan performe ved opvisning i klubben</w:t>
      </w:r>
      <w:r w:rsidR="00697E8F">
        <w:rPr>
          <w:rFonts w:asciiTheme="minorHAnsi" w:hAnsiTheme="minorHAnsi" w:cstheme="minorHAnsi"/>
        </w:rPr>
        <w:t xml:space="preserve"> </w:t>
      </w:r>
      <w:r w:rsidRPr="00697E8F">
        <w:rPr>
          <w:rFonts w:asciiTheme="minorHAnsi" w:hAnsiTheme="minorHAnsi" w:cstheme="minorHAnsi"/>
        </w:rPr>
        <w:t xml:space="preserve">(SFO og fritidsklub) og konkurrence </w:t>
      </w:r>
    </w:p>
    <w:p w:rsidR="00697E8F" w:rsidRPr="00697E8F" w:rsidRDefault="00F72246" w:rsidP="00697E8F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Have fokus på logistik og organisering omkring børnene i klubben </w:t>
      </w:r>
    </w:p>
    <w:p w:rsidR="00F72246" w:rsidRPr="00697E8F" w:rsidRDefault="00F72246" w:rsidP="00697E8F">
      <w:pPr>
        <w:pStyle w:val="NormalWeb"/>
        <w:ind w:left="360"/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  <w:b/>
          <w:bCs/>
        </w:rPr>
        <w:t>2. Hvad skal klubberne have fokus på for at tiltrække teenagere</w:t>
      </w:r>
      <w:r w:rsidR="00697E8F">
        <w:rPr>
          <w:rFonts w:asciiTheme="minorHAnsi" w:hAnsiTheme="minorHAnsi" w:cstheme="minorHAnsi"/>
          <w:b/>
          <w:bCs/>
        </w:rPr>
        <w:t xml:space="preserve"> </w:t>
      </w:r>
      <w:r w:rsidRPr="00697E8F">
        <w:rPr>
          <w:rFonts w:asciiTheme="minorHAnsi" w:hAnsiTheme="minorHAnsi" w:cstheme="minorHAnsi"/>
          <w:b/>
          <w:bCs/>
        </w:rPr>
        <w:t xml:space="preserve">(13-19 år) ? </w:t>
      </w:r>
    </w:p>
    <w:p w:rsidR="00F72246" w:rsidRPr="00697E8F" w:rsidRDefault="00F72246" w:rsidP="00697E8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Muligheden for at satse </w:t>
      </w:r>
      <w:r w:rsidR="00697E8F" w:rsidRPr="00697E8F">
        <w:rPr>
          <w:rFonts w:asciiTheme="minorHAnsi" w:hAnsiTheme="minorHAnsi" w:cstheme="minorHAnsi"/>
        </w:rPr>
        <w:t>målrettet</w:t>
      </w:r>
      <w:r w:rsidRPr="00697E8F">
        <w:rPr>
          <w:rFonts w:asciiTheme="minorHAnsi" w:hAnsiTheme="minorHAnsi" w:cstheme="minorHAnsi"/>
        </w:rPr>
        <w:t xml:space="preserve"> på billard som idræt </w:t>
      </w:r>
    </w:p>
    <w:p w:rsidR="00697E8F" w:rsidRDefault="00697E8F" w:rsidP="00697E8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>Fokuser</w:t>
      </w:r>
      <w:r w:rsidR="00F72246" w:rsidRPr="00697E8F">
        <w:rPr>
          <w:rFonts w:asciiTheme="minorHAnsi" w:hAnsiTheme="minorHAnsi" w:cstheme="minorHAnsi"/>
        </w:rPr>
        <w:t xml:space="preserve"> på at lave et tilbud i klubben til teenagere, som er socialt betinget, som er sjovt og som er fleksibelt over for de unges behov </w:t>
      </w:r>
    </w:p>
    <w:p w:rsidR="00697E8F" w:rsidRDefault="00F72246" w:rsidP="00697E8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Lave hyppige sociale og sjove tilbud til </w:t>
      </w:r>
      <w:r w:rsidR="00697E8F" w:rsidRPr="00697E8F">
        <w:rPr>
          <w:rFonts w:asciiTheme="minorHAnsi" w:hAnsiTheme="minorHAnsi" w:cstheme="minorHAnsi"/>
        </w:rPr>
        <w:t>målgruppen</w:t>
      </w:r>
      <w:r w:rsidRPr="00697E8F">
        <w:rPr>
          <w:rFonts w:asciiTheme="minorHAnsi" w:hAnsiTheme="minorHAnsi" w:cstheme="minorHAnsi"/>
        </w:rPr>
        <w:t xml:space="preserve"> </w:t>
      </w:r>
    </w:p>
    <w:p w:rsidR="00697E8F" w:rsidRDefault="00697E8F" w:rsidP="00697E8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>Fokuser</w:t>
      </w:r>
      <w:r w:rsidR="00F72246" w:rsidRPr="00697E8F">
        <w:rPr>
          <w:rFonts w:asciiTheme="minorHAnsi" w:hAnsiTheme="minorHAnsi" w:cstheme="minorHAnsi"/>
        </w:rPr>
        <w:t xml:space="preserve"> på fleksible træningstider og aktiviteter </w:t>
      </w:r>
    </w:p>
    <w:p w:rsidR="00697E8F" w:rsidRDefault="00697E8F" w:rsidP="00697E8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>Fokuser</w:t>
      </w:r>
      <w:r w:rsidR="00F72246" w:rsidRPr="00697E8F">
        <w:rPr>
          <w:rFonts w:asciiTheme="minorHAnsi" w:hAnsiTheme="minorHAnsi" w:cstheme="minorHAnsi"/>
        </w:rPr>
        <w:t xml:space="preserve"> på fastholdelse af piger </w:t>
      </w:r>
    </w:p>
    <w:p w:rsidR="00697E8F" w:rsidRPr="00697E8F" w:rsidRDefault="00F72246" w:rsidP="00697E8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Mulig </w:t>
      </w:r>
      <w:r w:rsidR="00697E8F" w:rsidRPr="00697E8F">
        <w:rPr>
          <w:rFonts w:asciiTheme="minorHAnsi" w:hAnsiTheme="minorHAnsi" w:cstheme="minorHAnsi"/>
        </w:rPr>
        <w:t>relations arbejde</w:t>
      </w:r>
      <w:r w:rsidRPr="00697E8F">
        <w:rPr>
          <w:rFonts w:asciiTheme="minorHAnsi" w:hAnsiTheme="minorHAnsi" w:cstheme="minorHAnsi"/>
        </w:rPr>
        <w:t xml:space="preserve"> til de unge </w:t>
      </w:r>
    </w:p>
    <w:p w:rsidR="00F72246" w:rsidRPr="00697E8F" w:rsidRDefault="00F72246" w:rsidP="00697E8F">
      <w:pPr>
        <w:pStyle w:val="NormalWeb"/>
        <w:ind w:left="360"/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  <w:b/>
          <w:bCs/>
        </w:rPr>
        <w:t>3. Hvad skal klubberne have fokus pa</w:t>
      </w:r>
      <w:r w:rsidR="00697E8F">
        <w:rPr>
          <w:rFonts w:asciiTheme="minorHAnsi" w:hAnsiTheme="minorHAnsi" w:cstheme="minorHAnsi"/>
          <w:b/>
          <w:bCs/>
        </w:rPr>
        <w:t>̊ for at tiltrække voksne (+20)</w:t>
      </w:r>
      <w:r w:rsidRPr="00697E8F">
        <w:rPr>
          <w:rFonts w:asciiTheme="minorHAnsi" w:hAnsiTheme="minorHAnsi" w:cstheme="minorHAnsi"/>
          <w:b/>
          <w:bCs/>
        </w:rPr>
        <w:t xml:space="preserve">? </w:t>
      </w:r>
    </w:p>
    <w:p w:rsidR="00F72246" w:rsidRPr="00697E8F" w:rsidRDefault="00F72246" w:rsidP="00697E8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Aldersgruppen på 20-29 år er den mest aktive af alle med 67 %, og tallet er stigende faktuelt og i prognose </w:t>
      </w:r>
    </w:p>
    <w:p w:rsidR="00F72246" w:rsidRPr="00697E8F" w:rsidRDefault="00F72246" w:rsidP="00697E8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Studerende er de mest aktive, og dem som </w:t>
      </w:r>
      <w:r w:rsidR="00697E8F" w:rsidRPr="00697E8F">
        <w:rPr>
          <w:rFonts w:asciiTheme="minorHAnsi" w:hAnsiTheme="minorHAnsi" w:cstheme="minorHAnsi"/>
        </w:rPr>
        <w:t>går</w:t>
      </w:r>
      <w:r w:rsidRPr="00697E8F">
        <w:rPr>
          <w:rFonts w:asciiTheme="minorHAnsi" w:hAnsiTheme="minorHAnsi" w:cstheme="minorHAnsi"/>
        </w:rPr>
        <w:t xml:space="preserve"> efter mulige økonomisk attraktive tilbud på foreningsområdet </w:t>
      </w:r>
    </w:p>
    <w:p w:rsidR="00F72246" w:rsidRPr="00697E8F" w:rsidRDefault="00F72246" w:rsidP="00697E8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Lav mulige fleksible tilbud </w:t>
      </w:r>
    </w:p>
    <w:p w:rsidR="00F72246" w:rsidRPr="00697E8F" w:rsidRDefault="00F72246" w:rsidP="00697E8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Lav mulige attraktive økonomiske tilbud til </w:t>
      </w:r>
      <w:r w:rsidR="00697E8F" w:rsidRPr="00697E8F">
        <w:rPr>
          <w:rFonts w:asciiTheme="minorHAnsi" w:hAnsiTheme="minorHAnsi" w:cstheme="minorHAnsi"/>
        </w:rPr>
        <w:t>målgruppen</w:t>
      </w:r>
      <w:r w:rsidRPr="00697E8F">
        <w:rPr>
          <w:rFonts w:asciiTheme="minorHAnsi" w:hAnsiTheme="minorHAnsi" w:cstheme="minorHAnsi"/>
        </w:rPr>
        <w:t xml:space="preserve"> </w:t>
      </w:r>
    </w:p>
    <w:p w:rsidR="00F72246" w:rsidRPr="00697E8F" w:rsidRDefault="00F72246" w:rsidP="00697E8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Gør ufaglærte og faglærte opmærksomme på, at billard ikke er en fysisk krævende form for idræt (Mulig hvervekampagne, </w:t>
      </w:r>
      <w:r w:rsidR="00697E8F" w:rsidRPr="00697E8F">
        <w:rPr>
          <w:rFonts w:asciiTheme="minorHAnsi" w:hAnsiTheme="minorHAnsi" w:cstheme="minorHAnsi"/>
        </w:rPr>
        <w:t>PR-event</w:t>
      </w:r>
      <w:r w:rsidRPr="00697E8F">
        <w:rPr>
          <w:rFonts w:asciiTheme="minorHAnsi" w:hAnsiTheme="minorHAnsi" w:cstheme="minorHAnsi"/>
        </w:rPr>
        <w:t xml:space="preserve">) </w:t>
      </w:r>
    </w:p>
    <w:p w:rsidR="00F72246" w:rsidRPr="00697E8F" w:rsidRDefault="00F72246" w:rsidP="00697E8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Gør </w:t>
      </w:r>
      <w:r w:rsidR="00697E8F" w:rsidRPr="00697E8F">
        <w:rPr>
          <w:rFonts w:asciiTheme="minorHAnsi" w:hAnsiTheme="minorHAnsi" w:cstheme="minorHAnsi"/>
        </w:rPr>
        <w:t>målgruppen</w:t>
      </w:r>
      <w:r w:rsidRPr="00697E8F">
        <w:rPr>
          <w:rFonts w:asciiTheme="minorHAnsi" w:hAnsiTheme="minorHAnsi" w:cstheme="minorHAnsi"/>
        </w:rPr>
        <w:t xml:space="preserve"> opmærksom på, at billard </w:t>
      </w:r>
      <w:r w:rsidR="00697E8F" w:rsidRPr="00697E8F">
        <w:rPr>
          <w:rFonts w:asciiTheme="minorHAnsi" w:hAnsiTheme="minorHAnsi" w:cstheme="minorHAnsi"/>
        </w:rPr>
        <w:t>også</w:t>
      </w:r>
      <w:r w:rsidRPr="00697E8F">
        <w:rPr>
          <w:rFonts w:asciiTheme="minorHAnsi" w:hAnsiTheme="minorHAnsi" w:cstheme="minorHAnsi"/>
        </w:rPr>
        <w:t xml:space="preserve">̊ kan være et tilbud til forenings- og idrætsliv der kan medvirke til at forebygge livsstilssygdomme </w:t>
      </w:r>
    </w:p>
    <w:p w:rsidR="00697E8F" w:rsidRDefault="00F72246" w:rsidP="00F72246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Gør opmærksom på, at billard indeholder </w:t>
      </w:r>
      <w:r w:rsidR="00697E8F">
        <w:rPr>
          <w:rFonts w:asciiTheme="minorHAnsi" w:hAnsiTheme="minorHAnsi" w:cstheme="minorHAnsi"/>
        </w:rPr>
        <w:t>bå</w:t>
      </w:r>
      <w:r w:rsidR="00697E8F" w:rsidRPr="00697E8F">
        <w:rPr>
          <w:rFonts w:asciiTheme="minorHAnsi" w:hAnsiTheme="minorHAnsi" w:cstheme="minorHAnsi"/>
        </w:rPr>
        <w:t>de</w:t>
      </w:r>
      <w:r w:rsidRPr="00697E8F">
        <w:rPr>
          <w:rFonts w:asciiTheme="minorHAnsi" w:hAnsiTheme="minorHAnsi" w:cstheme="minorHAnsi"/>
        </w:rPr>
        <w:t xml:space="preserve"> en social dimension og en sportslig dimension </w:t>
      </w:r>
    </w:p>
    <w:p w:rsidR="00F72246" w:rsidRPr="00697E8F" w:rsidRDefault="00F72246" w:rsidP="00697E8F">
      <w:pPr>
        <w:pStyle w:val="NormalWeb"/>
        <w:ind w:left="360"/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  <w:b/>
          <w:bCs/>
        </w:rPr>
        <w:t>4. Hvad skal klubberne have foku</w:t>
      </w:r>
      <w:r w:rsidR="00697E8F">
        <w:rPr>
          <w:rFonts w:asciiTheme="minorHAnsi" w:hAnsiTheme="minorHAnsi" w:cstheme="minorHAnsi"/>
          <w:b/>
          <w:bCs/>
        </w:rPr>
        <w:t>s på for at tiltrække forældre</w:t>
      </w:r>
      <w:r w:rsidRPr="00697E8F">
        <w:rPr>
          <w:rFonts w:asciiTheme="minorHAnsi" w:hAnsiTheme="minorHAnsi" w:cstheme="minorHAnsi"/>
          <w:b/>
          <w:bCs/>
        </w:rPr>
        <w:t xml:space="preserve">? </w:t>
      </w:r>
    </w:p>
    <w:p w:rsidR="00F72246" w:rsidRPr="00697E8F" w:rsidRDefault="00F72246" w:rsidP="00697E8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Muligheden for at lave særlig kontingentforhold </w:t>
      </w:r>
    </w:p>
    <w:p w:rsidR="00697E8F" w:rsidRDefault="00F72246" w:rsidP="00697E8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50 % af denne </w:t>
      </w:r>
      <w:r w:rsidR="00697E8F" w:rsidRPr="00697E8F">
        <w:rPr>
          <w:rFonts w:asciiTheme="minorHAnsi" w:hAnsiTheme="minorHAnsi" w:cstheme="minorHAnsi"/>
        </w:rPr>
        <w:t>målgruppe</w:t>
      </w:r>
      <w:r w:rsidRPr="00697E8F">
        <w:rPr>
          <w:rFonts w:asciiTheme="minorHAnsi" w:hAnsiTheme="minorHAnsi" w:cstheme="minorHAnsi"/>
        </w:rPr>
        <w:t xml:space="preserve">/aldersgruppe dyrker idræt </w:t>
      </w:r>
    </w:p>
    <w:p w:rsidR="00697E8F" w:rsidRDefault="00F72246" w:rsidP="00697E8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>Primær</w:t>
      </w:r>
      <w:r w:rsidR="00697E8F">
        <w:rPr>
          <w:rFonts w:asciiTheme="minorHAnsi" w:hAnsiTheme="minorHAnsi" w:cstheme="minorHAnsi"/>
        </w:rPr>
        <w:t>t</w:t>
      </w:r>
      <w:r w:rsidRPr="00697E8F">
        <w:rPr>
          <w:rFonts w:asciiTheme="minorHAnsi" w:hAnsiTheme="minorHAnsi" w:cstheme="minorHAnsi"/>
        </w:rPr>
        <w:t xml:space="preserve"> forældre til børn under 12 år, som holder pause fra idrætsliv, fordi hverdagen </w:t>
      </w:r>
      <w:proofErr w:type="spellStart"/>
      <w:r w:rsidRPr="00697E8F">
        <w:rPr>
          <w:rFonts w:asciiTheme="minorHAnsi" w:hAnsiTheme="minorHAnsi" w:cstheme="minorHAnsi"/>
        </w:rPr>
        <w:t>går</w:t>
      </w:r>
      <w:proofErr w:type="spellEnd"/>
      <w:r w:rsidRPr="00697E8F">
        <w:rPr>
          <w:rFonts w:asciiTheme="minorHAnsi" w:hAnsiTheme="minorHAnsi" w:cstheme="minorHAnsi"/>
        </w:rPr>
        <w:t xml:space="preserve"> med børnenes idrætsdeltagelse </w:t>
      </w:r>
    </w:p>
    <w:p w:rsidR="00697E8F" w:rsidRDefault="00F72246" w:rsidP="00697E8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Muligvis lave familiepakke til medlemsrekruttering </w:t>
      </w:r>
    </w:p>
    <w:p w:rsidR="00F72246" w:rsidRPr="00697E8F" w:rsidRDefault="00F72246" w:rsidP="00697E8F">
      <w:pPr>
        <w:pStyle w:val="NormalWeb"/>
        <w:numPr>
          <w:ilvl w:val="0"/>
          <w:numId w:val="10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lastRenderedPageBreak/>
        <w:t xml:space="preserve">Tilbud i billardklub, der kan dyrkes synkront med børnenes deltagelse i aktiviteter </w:t>
      </w:r>
    </w:p>
    <w:p w:rsidR="00697E8F" w:rsidRDefault="00F72246" w:rsidP="00F72246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Tilbud til forældre, der er enkle og fleksible til hverdagen </w:t>
      </w:r>
    </w:p>
    <w:p w:rsidR="00F72246" w:rsidRPr="00697E8F" w:rsidRDefault="00F72246" w:rsidP="00697E8F">
      <w:pPr>
        <w:pStyle w:val="NormalWeb"/>
        <w:ind w:left="360"/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  <w:b/>
          <w:bCs/>
        </w:rPr>
        <w:t xml:space="preserve">5. Hvad skal klubberne have fokus på </w:t>
      </w:r>
      <w:r w:rsidR="00697E8F">
        <w:rPr>
          <w:rFonts w:asciiTheme="minorHAnsi" w:hAnsiTheme="minorHAnsi" w:cstheme="minorHAnsi"/>
          <w:b/>
          <w:bCs/>
        </w:rPr>
        <w:t>for at tiltrække de midaldrende</w:t>
      </w:r>
      <w:r w:rsidRPr="00697E8F">
        <w:rPr>
          <w:rFonts w:asciiTheme="minorHAnsi" w:hAnsiTheme="minorHAnsi" w:cstheme="minorHAnsi"/>
          <w:b/>
          <w:bCs/>
        </w:rPr>
        <w:t xml:space="preserve">? </w:t>
      </w:r>
    </w:p>
    <w:p w:rsidR="00F72246" w:rsidRPr="00697E8F" w:rsidRDefault="00F72246" w:rsidP="00697E8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Aldersgruppen 55-75 år afspejler en livsfase, hvor man dyrker idræt og motion for at være sund og aktiv, og fordi det er rart. </w:t>
      </w:r>
    </w:p>
    <w:p w:rsidR="00F72246" w:rsidRPr="00697E8F" w:rsidRDefault="00F72246" w:rsidP="00697E8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I klubben skal man være bevidst om, at man har en udfordring med at fastholde dem, hvis de </w:t>
      </w:r>
      <w:r w:rsidR="00697E8F" w:rsidRPr="00697E8F">
        <w:rPr>
          <w:rFonts w:asciiTheme="minorHAnsi" w:hAnsiTheme="minorHAnsi" w:cstheme="minorHAnsi"/>
        </w:rPr>
        <w:t>får</w:t>
      </w:r>
      <w:r w:rsidRPr="00697E8F">
        <w:rPr>
          <w:rFonts w:asciiTheme="minorHAnsi" w:hAnsiTheme="minorHAnsi" w:cstheme="minorHAnsi"/>
        </w:rPr>
        <w:t xml:space="preserve"> skader eller </w:t>
      </w:r>
      <w:r w:rsidR="00697E8F" w:rsidRPr="00697E8F">
        <w:rPr>
          <w:rFonts w:asciiTheme="minorHAnsi" w:hAnsiTheme="minorHAnsi" w:cstheme="minorHAnsi"/>
        </w:rPr>
        <w:t>dårligere</w:t>
      </w:r>
      <w:r w:rsidRPr="00697E8F">
        <w:rPr>
          <w:rFonts w:asciiTheme="minorHAnsi" w:hAnsiTheme="minorHAnsi" w:cstheme="minorHAnsi"/>
        </w:rPr>
        <w:t xml:space="preserve"> helbred. </w:t>
      </w:r>
    </w:p>
    <w:p w:rsidR="00F72246" w:rsidRPr="00697E8F" w:rsidRDefault="00F72246" w:rsidP="00697E8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Billard er en </w:t>
      </w:r>
      <w:r w:rsidR="00697E8F" w:rsidRPr="00697E8F">
        <w:rPr>
          <w:rFonts w:asciiTheme="minorHAnsi" w:hAnsiTheme="minorHAnsi" w:cstheme="minorHAnsi"/>
        </w:rPr>
        <w:t>skånsom</w:t>
      </w:r>
      <w:r w:rsidRPr="00697E8F">
        <w:rPr>
          <w:rFonts w:asciiTheme="minorHAnsi" w:hAnsiTheme="minorHAnsi" w:cstheme="minorHAnsi"/>
        </w:rPr>
        <w:t xml:space="preserve"> fysisk aktivitet, og en aktivitet med mulighed for socialt liv og kammeratskab. </w:t>
      </w:r>
    </w:p>
    <w:p w:rsidR="00F72246" w:rsidRPr="00697E8F" w:rsidRDefault="00F72246" w:rsidP="00697E8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Billard er en sportsaktivitet der tilgodeser folk i </w:t>
      </w:r>
      <w:r w:rsidR="00697E8F" w:rsidRPr="00697E8F">
        <w:rPr>
          <w:rFonts w:asciiTheme="minorHAnsi" w:hAnsiTheme="minorHAnsi" w:cstheme="minorHAnsi"/>
        </w:rPr>
        <w:t>dårlig</w:t>
      </w:r>
      <w:r w:rsidRPr="00697E8F">
        <w:rPr>
          <w:rFonts w:asciiTheme="minorHAnsi" w:hAnsiTheme="minorHAnsi" w:cstheme="minorHAnsi"/>
        </w:rPr>
        <w:t xml:space="preserve"> form. </w:t>
      </w:r>
    </w:p>
    <w:p w:rsidR="00F72246" w:rsidRPr="00697E8F" w:rsidRDefault="00F72246" w:rsidP="00697E8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Billard kan forebygge skader og vedligeholde muskulatur. </w:t>
      </w:r>
    </w:p>
    <w:p w:rsidR="00F72246" w:rsidRPr="00697E8F" w:rsidRDefault="00F72246" w:rsidP="00697E8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Billard er </w:t>
      </w:r>
      <w:r w:rsidR="00697E8F" w:rsidRPr="00697E8F">
        <w:rPr>
          <w:rFonts w:asciiTheme="minorHAnsi" w:hAnsiTheme="minorHAnsi" w:cstheme="minorHAnsi"/>
        </w:rPr>
        <w:t>både</w:t>
      </w:r>
      <w:r w:rsidRPr="00697E8F">
        <w:rPr>
          <w:rFonts w:asciiTheme="minorHAnsi" w:hAnsiTheme="minorHAnsi" w:cstheme="minorHAnsi"/>
        </w:rPr>
        <w:t xml:space="preserve"> et idrætstilbud og et socialt tilbud. </w:t>
      </w:r>
    </w:p>
    <w:p w:rsidR="00F72246" w:rsidRPr="00697E8F" w:rsidRDefault="00F72246" w:rsidP="00697E8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Særlige tilbud til pensionister om formiddagen. </w:t>
      </w:r>
    </w:p>
    <w:p w:rsidR="00F72246" w:rsidRPr="00697E8F" w:rsidRDefault="00F72246" w:rsidP="00697E8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Mulighed for turneringsaktivitet på formiddage i hverdage og i weekender. </w:t>
      </w:r>
    </w:p>
    <w:p w:rsidR="00F72246" w:rsidRPr="00697E8F" w:rsidRDefault="00F72246" w:rsidP="00F72246">
      <w:pPr>
        <w:pStyle w:val="NormalWeb"/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  <w:b/>
          <w:bCs/>
        </w:rPr>
        <w:t>6. Hvad skal klubberne have f</w:t>
      </w:r>
      <w:r w:rsidR="00697E8F">
        <w:rPr>
          <w:rFonts w:asciiTheme="minorHAnsi" w:hAnsiTheme="minorHAnsi" w:cstheme="minorHAnsi"/>
          <w:b/>
          <w:bCs/>
        </w:rPr>
        <w:t>okus på for at tiltrække ældre</w:t>
      </w:r>
      <w:r w:rsidRPr="00697E8F">
        <w:rPr>
          <w:rFonts w:asciiTheme="minorHAnsi" w:hAnsiTheme="minorHAnsi" w:cstheme="minorHAnsi"/>
          <w:b/>
          <w:bCs/>
        </w:rPr>
        <w:t xml:space="preserve">? </w:t>
      </w:r>
    </w:p>
    <w:p w:rsidR="00F72246" w:rsidRPr="00697E8F" w:rsidRDefault="00F72246" w:rsidP="00697E8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Billard er et motions- og sportstilbud der tilgodeser skader og skavanker. </w:t>
      </w:r>
    </w:p>
    <w:p w:rsidR="00F72246" w:rsidRPr="00697E8F" w:rsidRDefault="00F72246" w:rsidP="00697E8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Billard i en klub kan være alternativ til billard i et ældrecenter. </w:t>
      </w:r>
    </w:p>
    <w:p w:rsidR="00697E8F" w:rsidRDefault="00F72246" w:rsidP="00697E8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Billard i en klub kan være et legende tilbud til ældre, som f.eks. petanque, kroket og golf (Kan spilles hele </w:t>
      </w:r>
      <w:r w:rsidR="00697E8F" w:rsidRPr="00697E8F">
        <w:rPr>
          <w:rFonts w:asciiTheme="minorHAnsi" w:hAnsiTheme="minorHAnsi" w:cstheme="minorHAnsi"/>
        </w:rPr>
        <w:t>året</w:t>
      </w:r>
      <w:r w:rsidRPr="00697E8F">
        <w:rPr>
          <w:rFonts w:asciiTheme="minorHAnsi" w:hAnsiTheme="minorHAnsi" w:cstheme="minorHAnsi"/>
        </w:rPr>
        <w:t xml:space="preserve">) </w:t>
      </w:r>
    </w:p>
    <w:p w:rsidR="00697E8F" w:rsidRDefault="00F72246" w:rsidP="00697E8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Særlige tilbud til pensionister. </w:t>
      </w:r>
    </w:p>
    <w:p w:rsidR="00697E8F" w:rsidRDefault="00F72246" w:rsidP="00697E8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Deltagelse i sociale arrangementer. </w:t>
      </w:r>
    </w:p>
    <w:p w:rsidR="00697E8F" w:rsidRDefault="00F72246" w:rsidP="00697E8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Billard er </w:t>
      </w:r>
      <w:r w:rsidR="00697E8F" w:rsidRPr="00697E8F">
        <w:rPr>
          <w:rFonts w:asciiTheme="minorHAnsi" w:hAnsiTheme="minorHAnsi" w:cstheme="minorHAnsi"/>
        </w:rPr>
        <w:t>både</w:t>
      </w:r>
      <w:r w:rsidRPr="00697E8F">
        <w:rPr>
          <w:rFonts w:asciiTheme="minorHAnsi" w:hAnsiTheme="minorHAnsi" w:cstheme="minorHAnsi"/>
        </w:rPr>
        <w:t xml:space="preserve"> et idrætstilbud og et socialt tilbud. </w:t>
      </w:r>
    </w:p>
    <w:p w:rsidR="00697E8F" w:rsidRDefault="00F72246" w:rsidP="00697E8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Mulighed for turneringsaktivitet på formiddage i hverdage og i weekender. </w:t>
      </w:r>
    </w:p>
    <w:p w:rsidR="00697E8F" w:rsidRDefault="00F72246" w:rsidP="00697E8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Mulighed for at aktivt seniorliv. </w:t>
      </w:r>
    </w:p>
    <w:p w:rsidR="00F72246" w:rsidRPr="00697E8F" w:rsidRDefault="00F72246" w:rsidP="00697E8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697E8F">
        <w:rPr>
          <w:rFonts w:asciiTheme="minorHAnsi" w:hAnsiTheme="minorHAnsi" w:cstheme="minorHAnsi"/>
        </w:rPr>
        <w:t xml:space="preserve">Mulighed for at deltage i et aktivt foreningsliv. </w:t>
      </w:r>
    </w:p>
    <w:p w:rsidR="00F72246" w:rsidRPr="00670095" w:rsidRDefault="00F72246" w:rsidP="00F72246">
      <w:pPr>
        <w:rPr>
          <w:sz w:val="22"/>
        </w:rPr>
      </w:pPr>
    </w:p>
    <w:sectPr w:rsidR="00F72246" w:rsidRPr="00670095" w:rsidSect="00D9274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0351"/>
    <w:multiLevelType w:val="multilevel"/>
    <w:tmpl w:val="DD60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471C7"/>
    <w:multiLevelType w:val="multilevel"/>
    <w:tmpl w:val="478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6112D"/>
    <w:multiLevelType w:val="hybridMultilevel"/>
    <w:tmpl w:val="233C1284"/>
    <w:lvl w:ilvl="0" w:tplc="6B52A7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08BA"/>
    <w:multiLevelType w:val="multilevel"/>
    <w:tmpl w:val="06F8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A68AE"/>
    <w:multiLevelType w:val="multilevel"/>
    <w:tmpl w:val="3048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21A31"/>
    <w:multiLevelType w:val="hybridMultilevel"/>
    <w:tmpl w:val="8B2810FA"/>
    <w:lvl w:ilvl="0" w:tplc="6B52A7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25EA4"/>
    <w:multiLevelType w:val="hybridMultilevel"/>
    <w:tmpl w:val="FCDE7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0481"/>
    <w:multiLevelType w:val="multilevel"/>
    <w:tmpl w:val="D4F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F31FA"/>
    <w:multiLevelType w:val="multilevel"/>
    <w:tmpl w:val="ECFC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17C28"/>
    <w:multiLevelType w:val="hybridMultilevel"/>
    <w:tmpl w:val="CAACAE26"/>
    <w:lvl w:ilvl="0" w:tplc="6B52A7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46E8"/>
    <w:multiLevelType w:val="hybridMultilevel"/>
    <w:tmpl w:val="018009C2"/>
    <w:lvl w:ilvl="0" w:tplc="6B52A7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364FF"/>
    <w:multiLevelType w:val="multilevel"/>
    <w:tmpl w:val="9286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F5A53"/>
    <w:multiLevelType w:val="hybridMultilevel"/>
    <w:tmpl w:val="B53AF4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A47CDB"/>
    <w:multiLevelType w:val="hybridMultilevel"/>
    <w:tmpl w:val="59D22618"/>
    <w:lvl w:ilvl="0" w:tplc="6B52A7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C07BA"/>
    <w:multiLevelType w:val="hybridMultilevel"/>
    <w:tmpl w:val="3E56EA64"/>
    <w:lvl w:ilvl="0" w:tplc="6B52A7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76CD6"/>
    <w:multiLevelType w:val="hybridMultilevel"/>
    <w:tmpl w:val="149264AA"/>
    <w:lvl w:ilvl="0" w:tplc="6B52A70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26EF2"/>
    <w:multiLevelType w:val="hybridMultilevel"/>
    <w:tmpl w:val="25161DE8"/>
    <w:lvl w:ilvl="0" w:tplc="6B52A70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3C2F8A"/>
    <w:multiLevelType w:val="hybridMultilevel"/>
    <w:tmpl w:val="7A3CB5DE"/>
    <w:lvl w:ilvl="0" w:tplc="6B52A7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14"/>
  </w:num>
  <w:num w:numId="13">
    <w:abstractNumId w:val="16"/>
  </w:num>
  <w:num w:numId="14">
    <w:abstractNumId w:val="15"/>
  </w:num>
  <w:num w:numId="15">
    <w:abstractNumId w:val="13"/>
  </w:num>
  <w:num w:numId="16">
    <w:abstractNumId w:val="17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95"/>
    <w:rsid w:val="00572616"/>
    <w:rsid w:val="00670095"/>
    <w:rsid w:val="00697E8F"/>
    <w:rsid w:val="0099015F"/>
    <w:rsid w:val="00B23591"/>
    <w:rsid w:val="00D92742"/>
    <w:rsid w:val="00F7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B96D"/>
  <w15:chartTrackingRefBased/>
  <w15:docId w15:val="{4C7E20A0-7A73-274C-A96B-CA358002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2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697E8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697E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uchel@ddbu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nuchel@ddbu.dk</dc:creator>
  <cp:keywords/>
  <dc:description/>
  <cp:lastModifiedBy>nuchel@ddbu.dk</cp:lastModifiedBy>
  <cp:revision>2</cp:revision>
  <dcterms:created xsi:type="dcterms:W3CDTF">2018-04-17T09:50:00Z</dcterms:created>
  <dcterms:modified xsi:type="dcterms:W3CDTF">2018-04-17T09:50:00Z</dcterms:modified>
</cp:coreProperties>
</file>